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:rsidR="00FC5860" w:rsidRPr="00BE1BCD">
      <w:pPr>
        <w:spacing w:line="360" w:lineRule="auto"/>
        <w:jc w:val="center"/>
      </w:pPr>
      <w:r>
        <w:rPr>
          <w:rFonts w:ascii="宋体" w:eastAsia="宋体" w:hAnsi="宋体" w:cs="宋体"/>
          <w:b/>
          <w:color w:val="auto"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10223500</wp:posOffset>
            </wp:positionH>
            <wp:positionV relativeFrom="topMargin">
              <wp:posOffset>11823700</wp:posOffset>
            </wp:positionV>
            <wp:extent cx="292100" cy="3556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b/>
          <w:color w:val="auto"/>
          <w:sz w:val="32"/>
        </w:rPr>
        <w:t>2024届新高考九省通用猜想押题语文模拟卷（一）</w:t>
      </w:r>
    </w:p>
    <w:p w:rsidR="00FC5860" w:rsidRPr="00BE1BCD">
      <w:pPr>
        <w:spacing w:line="360" w:lineRule="auto"/>
        <w:jc w:val="left"/>
      </w:pPr>
      <w:r>
        <w:rPr>
          <w:rFonts w:ascii="宋体" w:eastAsia="宋体" w:hAnsi="宋体" w:cs="宋体"/>
          <w:b/>
          <w:color w:val="auto"/>
          <w:sz w:val="24"/>
        </w:rPr>
        <w:t>注意事项：</w:t>
      </w:r>
    </w:p>
    <w:p w:rsidR="00FC5860" w:rsidRPr="00BE1BCD">
      <w:pPr>
        <w:spacing w:line="360" w:lineRule="auto"/>
        <w:ind w:firstLine="480"/>
        <w:jc w:val="left"/>
      </w:pPr>
      <w:r>
        <w:rPr>
          <w:rFonts w:ascii="宋体" w:eastAsia="宋体" w:hAnsi="宋体" w:cs="宋体"/>
          <w:b/>
          <w:color w:val="auto"/>
          <w:sz w:val="24"/>
        </w:rPr>
        <w:t>1.本卷满分150分，考试时间150分钟。答题前，先将自己的姓名、准考证号填写在试题卷和答题卡上，并将准考证号条形码粘贴在答题卡上的指定位置。</w:t>
      </w:r>
    </w:p>
    <w:p w:rsidR="00FC5860" w:rsidRPr="00BE1BCD">
      <w:pPr>
        <w:spacing w:line="360" w:lineRule="auto"/>
        <w:ind w:firstLine="480"/>
        <w:jc w:val="left"/>
      </w:pPr>
      <w:r>
        <w:rPr>
          <w:rFonts w:ascii="宋体" w:eastAsia="宋体" w:hAnsi="宋体" w:cs="宋体"/>
          <w:b/>
          <w:color w:val="auto"/>
          <w:sz w:val="24"/>
        </w:rPr>
        <w:t>2.选择题的作答：每小题选出答案后，用2B铅笔把答题卡上对应题目的答案标号涂黑。写在试题卷、草稿纸和答题卡上的非答题区域均无效。</w:t>
      </w:r>
    </w:p>
    <w:p w:rsidR="00FC5860" w:rsidRPr="00BE1BCD">
      <w:pPr>
        <w:spacing w:line="360" w:lineRule="auto"/>
        <w:ind w:firstLine="480"/>
        <w:jc w:val="left"/>
      </w:pPr>
      <w:r>
        <w:rPr>
          <w:rFonts w:ascii="宋体" w:eastAsia="宋体" w:hAnsi="宋体" w:cs="宋体"/>
          <w:b/>
          <w:color w:val="auto"/>
          <w:sz w:val="24"/>
        </w:rPr>
        <w:t>3.非选择题的作答：用签字笔直接答在答题卡上对应的答题区域内。写在试题卷、草稿纸 和答题卡上的非答题区域均无效。</w:t>
      </w:r>
    </w:p>
    <w:p w:rsidR="00FC5860" w:rsidRPr="00BE1BCD">
      <w:pPr>
        <w:spacing w:line="360" w:lineRule="auto"/>
        <w:ind w:firstLine="480"/>
        <w:jc w:val="left"/>
      </w:pPr>
      <w:r>
        <w:rPr>
          <w:rFonts w:ascii="宋体" w:eastAsia="宋体" w:hAnsi="宋体" w:cs="宋体"/>
          <w:b/>
          <w:color w:val="auto"/>
          <w:sz w:val="24"/>
        </w:rPr>
        <w:t>4.考试结束后，请将本试题卷和答题卡一并上交。</w:t>
      </w:r>
    </w:p>
    <w:p w:rsidR="00FC5860" w:rsidRPr="00BE1BCD">
      <w:pPr>
        <w:spacing w:line="360" w:lineRule="auto"/>
        <w:jc w:val="left"/>
      </w:pPr>
      <w:r>
        <w:rPr>
          <w:rFonts w:ascii="宋体" w:eastAsia="宋体" w:hAnsi="宋体" w:cs="宋体"/>
          <w:b/>
          <w:color w:val="auto"/>
          <w:sz w:val="24"/>
        </w:rPr>
        <w:t>一、现代文阅读（35分）</w:t>
      </w:r>
    </w:p>
    <w:p w:rsidR="00FC5860" w:rsidRPr="00BE1BCD">
      <w:pPr>
        <w:spacing w:line="360" w:lineRule="auto"/>
        <w:ind w:firstLine="480"/>
        <w:jc w:val="left"/>
      </w:pPr>
      <w:r>
        <w:rPr>
          <w:rFonts w:ascii="宋体" w:eastAsia="宋体" w:hAnsi="宋体" w:cs="宋体"/>
          <w:b/>
          <w:color w:val="auto"/>
          <w:sz w:val="24"/>
        </w:rPr>
        <w:t>（一）现代文阅读I（本题共5小题，19分）</w:t>
      </w:r>
    </w:p>
    <w:p w:rsidR="00FC5860" w:rsidRPr="00BE1BCD">
      <w:pPr>
        <w:spacing w:line="360" w:lineRule="auto"/>
        <w:ind w:firstLine="420"/>
        <w:jc w:val="left"/>
      </w:pPr>
      <w:r>
        <w:rPr>
          <w:rFonts w:ascii="宋体" w:eastAsia="宋体" w:hAnsi="宋体" w:cs="宋体"/>
          <w:color w:val="auto"/>
        </w:rPr>
        <w:t>阅读下面的文字，完成下面小题。</w:t>
      </w:r>
    </w:p>
    <w:p w:rsidR="00FC5860" w:rsidRPr="00BE1BCD">
      <w:pPr>
        <w:spacing w:line="360" w:lineRule="auto"/>
        <w:ind w:firstLine="420"/>
        <w:jc w:val="left"/>
      </w:pPr>
      <w:r>
        <w:rPr>
          <w:rFonts w:ascii="楷体" w:eastAsia="楷体" w:hAnsi="楷体" w:cs="楷体"/>
          <w:color w:val="auto"/>
        </w:rPr>
        <w:t>我国古代先民很早就发现，一些植物的花、叶、根茎或者种子会散发出某种独特的香味。他们把这些植物采集回来做成香料，用于日常生活和宗教仪式。比如，我们今天常用的调味品——花椒，古人就非常喜欢它散发出来的那种浓烈香气，因而用它来祭祀、熏香、清洁，甚至还在《诗经》中留下了</w:t>
      </w:r>
      <w:r>
        <w:rPr>
          <w:rFonts w:ascii="宋体" w:eastAsia="宋体" w:hAnsi="宋体" w:cs="宋体"/>
          <w:color w:val="auto"/>
        </w:rPr>
        <w:t>“</w:t>
      </w:r>
      <w:r>
        <w:rPr>
          <w:rFonts w:ascii="楷体" w:eastAsia="楷体" w:hAnsi="楷体" w:cs="楷体"/>
          <w:color w:val="auto"/>
        </w:rPr>
        <w:t>视尔如菽，贻我握椒</w:t>
      </w:r>
      <w:r>
        <w:rPr>
          <w:rFonts w:ascii="宋体" w:eastAsia="宋体" w:hAnsi="宋体" w:cs="宋体"/>
          <w:color w:val="auto"/>
        </w:rPr>
        <w:t>”</w:t>
      </w:r>
      <w:r>
        <w:rPr>
          <w:rFonts w:ascii="楷体" w:eastAsia="楷体" w:hAnsi="楷体" w:cs="楷体"/>
          <w:color w:val="auto"/>
        </w:rPr>
        <w:t>这样的诗句，把花椒作为信物，以送一束花椒来表达自己的感情。而西汉皇后所居住的</w:t>
      </w:r>
      <w:r>
        <w:rPr>
          <w:rFonts w:ascii="宋体" w:eastAsia="宋体" w:hAnsi="宋体" w:cs="宋体"/>
          <w:color w:val="auto"/>
        </w:rPr>
        <w:t>“</w:t>
      </w:r>
      <w:r>
        <w:rPr>
          <w:rFonts w:ascii="楷体" w:eastAsia="楷体" w:hAnsi="楷体" w:cs="楷体"/>
          <w:color w:val="auto"/>
        </w:rPr>
        <w:t>椒房殿</w:t>
      </w:r>
      <w:r>
        <w:rPr>
          <w:rFonts w:ascii="宋体" w:eastAsia="宋体" w:hAnsi="宋体" w:cs="宋体"/>
          <w:color w:val="auto"/>
        </w:rPr>
        <w:t>”，</w:t>
      </w:r>
      <w:r>
        <w:rPr>
          <w:rFonts w:ascii="楷体" w:eastAsia="楷体" w:hAnsi="楷体" w:cs="楷体"/>
          <w:color w:val="auto"/>
        </w:rPr>
        <w:t>内室的墙壁就是用花椒粉和泥涂抹，散发着宜人的芳香。</w:t>
      </w:r>
    </w:p>
    <w:p w:rsidR="00FC5860" w:rsidRPr="00BE1BCD">
      <w:pPr>
        <w:spacing w:line="360" w:lineRule="auto"/>
        <w:ind w:firstLine="420"/>
        <w:jc w:val="left"/>
      </w:pPr>
      <w:r>
        <w:rPr>
          <w:rFonts w:ascii="楷体" w:eastAsia="楷体" w:hAnsi="楷体" w:cs="楷体"/>
          <w:color w:val="auto"/>
        </w:rPr>
        <w:t>在中国古代，与香料直接相关的一种重要物品就是</w:t>
      </w:r>
      <w:r>
        <w:rPr>
          <w:rFonts w:ascii="宋体" w:eastAsia="宋体" w:hAnsi="宋体" w:cs="宋体"/>
          <w:color w:val="auto"/>
        </w:rPr>
        <w:t>“</w:t>
      </w:r>
      <w:r>
        <w:rPr>
          <w:rFonts w:ascii="楷体" w:eastAsia="楷体" w:hAnsi="楷体" w:cs="楷体"/>
          <w:color w:val="auto"/>
        </w:rPr>
        <w:t>香囊</w:t>
      </w:r>
      <w:r>
        <w:rPr>
          <w:rFonts w:ascii="宋体" w:eastAsia="宋体" w:hAnsi="宋体" w:cs="宋体"/>
          <w:color w:val="auto"/>
        </w:rPr>
        <w:t>”</w:t>
      </w:r>
      <w:r>
        <w:rPr>
          <w:rFonts w:ascii="楷体" w:eastAsia="楷体" w:hAnsi="楷体" w:cs="楷体"/>
          <w:color w:val="auto"/>
        </w:rPr>
        <w:t>。不过古人所用的</w:t>
      </w:r>
      <w:r>
        <w:rPr>
          <w:rFonts w:ascii="宋体" w:eastAsia="宋体" w:hAnsi="宋体" w:cs="宋体"/>
          <w:color w:val="auto"/>
        </w:rPr>
        <w:t>“</w:t>
      </w:r>
      <w:r>
        <w:rPr>
          <w:rFonts w:ascii="楷体" w:eastAsia="楷体" w:hAnsi="楷体" w:cs="楷体"/>
          <w:color w:val="auto"/>
        </w:rPr>
        <w:t>香囊</w:t>
      </w:r>
      <w:r>
        <w:rPr>
          <w:rFonts w:ascii="宋体" w:eastAsia="宋体" w:hAnsi="宋体" w:cs="宋体"/>
          <w:color w:val="auto"/>
        </w:rPr>
        <w:t>”，</w:t>
      </w:r>
      <w:r>
        <w:rPr>
          <w:rFonts w:ascii="楷体" w:eastAsia="楷体" w:hAnsi="楷体" w:cs="楷体"/>
          <w:color w:val="auto"/>
        </w:rPr>
        <w:t>不仅仅是指我们今天在端午节见到的织绣而成的盛放香料的香包，还包括由金属制成的用来焚烧香料的球状香囊。</w:t>
      </w:r>
    </w:p>
    <w:p w:rsidR="00FC5860" w:rsidRPr="00BE1BCD">
      <w:pPr>
        <w:spacing w:line="360" w:lineRule="auto"/>
        <w:ind w:firstLine="420"/>
        <w:jc w:val="left"/>
      </w:pPr>
      <w:r>
        <w:rPr>
          <w:rFonts w:ascii="楷体" w:eastAsia="楷体" w:hAnsi="楷体" w:cs="楷体"/>
          <w:color w:val="auto"/>
        </w:rPr>
        <w:t>我们先从古人最常用的香包形香囊说起。这种香囊，和今天我们常见的香囊类似，外形像一个小袋子，大多由丝绸等织物缝制而成。古人会根据其具体的用途，在里面放置不同的动植物、矿物香料，然后扎口或缝合后使用。其中，小尺寸的香囊主要用于随身佩戴。在中国古代的日常生活中，无论男女都非常喜欢佩戴香囊，不仅可以随时拿起香囊闻香醒脑，还能在所到之处留下沁人的芳香。在厅堂、卧室和床榻的帷帐上，也经常悬挂着各式香囊，散发出的幽香既能祛除房间里的异味，还能驱虫辟疫。</w:t>
      </w:r>
    </w:p>
    <w:p w:rsidR="00FC5860" w:rsidRPr="00BE1BCD">
      <w:pPr>
        <w:spacing w:line="360" w:lineRule="auto"/>
        <w:ind w:firstLine="420"/>
        <w:jc w:val="left"/>
      </w:pPr>
      <w:r>
        <w:rPr>
          <w:rFonts w:ascii="楷体" w:eastAsia="楷体" w:hAnsi="楷体" w:cs="楷体"/>
          <w:color w:val="auto"/>
        </w:rPr>
        <w:t>此外，古人还会仿照日常生活习惯，将盛有香料的香囊放置在墓中，让逝者在</w:t>
      </w:r>
      <w:r>
        <w:rPr>
          <w:rFonts w:ascii="宋体" w:eastAsia="宋体" w:hAnsi="宋体" w:cs="宋体"/>
          <w:color w:val="auto"/>
        </w:rPr>
        <w:t>“</w:t>
      </w:r>
      <w:r>
        <w:rPr>
          <w:rFonts w:ascii="楷体" w:eastAsia="楷体" w:hAnsi="楷体" w:cs="楷体"/>
          <w:color w:val="auto"/>
        </w:rPr>
        <w:t>另一个世界</w:t>
      </w:r>
      <w:r>
        <w:rPr>
          <w:rFonts w:ascii="宋体" w:eastAsia="宋体" w:hAnsi="宋体" w:cs="宋体"/>
          <w:color w:val="auto"/>
        </w:rPr>
        <w:t>”</w:t>
      </w:r>
      <w:r>
        <w:rPr>
          <w:rFonts w:ascii="楷体" w:eastAsia="楷体" w:hAnsi="楷体" w:cs="楷体"/>
          <w:color w:val="auto"/>
        </w:rPr>
        <w:t>继续享用。1972年，在湖南长沙马王堆汉墓的考古发掘中，就出土了四件丝织香囊。这些香囊尺寸都比较大，长度为30～50厘米，表面绣有非常精美的云纹、鸟纹图案，每件香囊中都盛放着不同种类的植物香料，其中一件装的是花椒，另外三件装的是茅香、辛夷等。</w:t>
      </w:r>
    </w:p>
    <w:p w:rsidR="00FC5860" w:rsidRPr="00BE1BCD">
      <w:pPr>
        <w:spacing w:line="360" w:lineRule="auto"/>
        <w:ind w:firstLine="420"/>
        <w:jc w:val="left"/>
      </w:pPr>
      <w:r>
        <w:rPr>
          <w:rFonts w:ascii="楷体" w:eastAsia="楷体" w:hAnsi="楷体" w:cs="楷体"/>
          <w:color w:val="auto"/>
        </w:rPr>
        <w:t>古人之所以如此喜爱香囊，不仅仅是因为里面盛放的香料散发出的芬芳，更重要的是，这些天然的动植物和矿物香料，有一些也具有防病、治病的功效。古人会针对不同的身体症状在香囊中放置不同的香料，比如花椒具有驱寒、止痛、杀虫等功效；薄荷、樟脑、冰片具有提神醒脑、清热止痛的功效；苍术、白芷能够抑制细菌，使空气清新；艾叶具有驱除蚊虫、祛除异味的功效；檀香具有抑菌和消毒的作用，直到今天还被人们普遍使用。古人随身佩戴的装有雄黄、雌黄的香囊，可以避免毒虫、毒蛇的靠近和袭扰。把香囊悬挂在床榻帷帐的四角，有助于放松心情、镇静安神、缓解焦虑、改善睡眠。</w:t>
      </w:r>
    </w:p>
    <w:p w:rsidR="00FC5860" w:rsidRPr="00BE1BCD">
      <w:pPr>
        <w:spacing w:line="360" w:lineRule="auto"/>
        <w:ind w:firstLine="420"/>
        <w:jc w:val="left"/>
      </w:pPr>
      <w:r>
        <w:rPr>
          <w:rFonts w:ascii="楷体" w:eastAsia="楷体" w:hAnsi="楷体" w:cs="楷体"/>
          <w:color w:val="auto"/>
        </w:rPr>
        <w:t>因此，中国古代的香囊不仅仅是用于闻香和装饰的</w:t>
      </w:r>
      <w:r>
        <w:rPr>
          <w:rFonts w:ascii="宋体" w:eastAsia="宋体" w:hAnsi="宋体" w:cs="宋体"/>
          <w:color w:val="auto"/>
        </w:rPr>
        <w:t>“</w:t>
      </w:r>
      <w:r>
        <w:rPr>
          <w:rFonts w:ascii="楷体" w:eastAsia="楷体" w:hAnsi="楷体" w:cs="楷体"/>
          <w:color w:val="auto"/>
        </w:rPr>
        <w:t>小物件</w:t>
      </w:r>
      <w:r>
        <w:rPr>
          <w:rFonts w:ascii="宋体" w:eastAsia="宋体" w:hAnsi="宋体" w:cs="宋体"/>
          <w:color w:val="auto"/>
        </w:rPr>
        <w:t>”，</w:t>
      </w:r>
      <w:r>
        <w:rPr>
          <w:rFonts w:ascii="楷体" w:eastAsia="楷体" w:hAnsi="楷体" w:cs="楷体"/>
          <w:color w:val="auto"/>
        </w:rPr>
        <w:t>更是古人在探索与认知自然中获得的科学知识和中医药智慧的结晶。这小小的香囊也承载了古人对美好生活的向往。南宋诗人李清照就写下了</w:t>
      </w:r>
      <w:r>
        <w:rPr>
          <w:rFonts w:ascii="宋体" w:eastAsia="宋体" w:hAnsi="宋体" w:cs="宋体"/>
          <w:color w:val="auto"/>
        </w:rPr>
        <w:t>“</w:t>
      </w:r>
      <w:r>
        <w:rPr>
          <w:rFonts w:ascii="楷体" w:eastAsia="楷体" w:hAnsi="楷体" w:cs="楷体"/>
          <w:color w:val="auto"/>
        </w:rPr>
        <w:t>七彩丝线缠香囊，祝福裹满暖心房</w:t>
      </w:r>
      <w:r>
        <w:rPr>
          <w:rFonts w:ascii="宋体" w:eastAsia="宋体" w:hAnsi="宋体" w:cs="宋体"/>
          <w:color w:val="auto"/>
        </w:rPr>
        <w:t>”</w:t>
      </w:r>
      <w:r>
        <w:rPr>
          <w:rFonts w:ascii="楷体" w:eastAsia="楷体" w:hAnsi="楷体" w:cs="楷体"/>
          <w:color w:val="auto"/>
        </w:rPr>
        <w:t>的诗句，向我们生动地描绘了古人 借香囊寄托情感的方式。而佩戴香囊的习俗也一直延续至今，成为端午节特有的节日象征。</w:t>
      </w:r>
    </w:p>
    <w:p w:rsidR="00FC5860" w:rsidRPr="00BE1BCD">
      <w:pPr>
        <w:spacing w:line="360" w:lineRule="auto"/>
        <w:ind w:firstLine="420"/>
        <w:jc w:val="left"/>
      </w:pPr>
      <w:r>
        <w:rPr>
          <w:rFonts w:ascii="楷体" w:eastAsia="楷体" w:hAnsi="楷体" w:cs="楷体"/>
          <w:color w:val="auto"/>
        </w:rPr>
        <w:t>古代香囊的另一种形式，就是用来焚烧香料的金属球状香囊。目前所知的这种香囊的最早的实物属于唐代，不过，后来的人们已经不太清楚古人对它的称呼，只是依据形状称其为</w:t>
      </w:r>
      <w:r>
        <w:rPr>
          <w:rFonts w:ascii="宋体" w:eastAsia="宋体" w:hAnsi="宋体" w:cs="宋体"/>
          <w:color w:val="auto"/>
        </w:rPr>
        <w:t>“</w:t>
      </w:r>
      <w:r>
        <w:rPr>
          <w:rFonts w:ascii="楷体" w:eastAsia="楷体" w:hAnsi="楷体" w:cs="楷体"/>
          <w:color w:val="auto"/>
        </w:rPr>
        <w:t>香球</w:t>
      </w:r>
      <w:r>
        <w:rPr>
          <w:rFonts w:ascii="宋体" w:eastAsia="宋体" w:hAnsi="宋体" w:cs="宋体"/>
          <w:color w:val="auto"/>
        </w:rPr>
        <w:t>”“</w:t>
      </w:r>
      <w:r>
        <w:rPr>
          <w:rFonts w:ascii="楷体" w:eastAsia="楷体" w:hAnsi="楷体" w:cs="楷体"/>
          <w:color w:val="auto"/>
        </w:rPr>
        <w:t>熏球</w:t>
      </w:r>
      <w:r>
        <w:rPr>
          <w:rFonts w:ascii="宋体" w:eastAsia="宋体" w:hAnsi="宋体" w:cs="宋体"/>
          <w:color w:val="auto"/>
        </w:rPr>
        <w:t>”</w:t>
      </w:r>
      <w:r>
        <w:rPr>
          <w:rFonts w:ascii="楷体" w:eastAsia="楷体" w:hAnsi="楷体" w:cs="楷体"/>
          <w:color w:val="auto"/>
        </w:rPr>
        <w:t>等。1987年，在陕西宝鸡法门寺佛塔的地宫里出土了大量珍贵的唐代文物，里面还留有记载金银宝器、衣物等详细清单的《物帐碑》。《物帐碑》里面记载了唐僖宗时作为供奉祭祀用品的</w:t>
      </w:r>
      <w:r>
        <w:rPr>
          <w:rFonts w:ascii="宋体" w:eastAsia="宋体" w:hAnsi="宋体" w:cs="宋体"/>
          <w:color w:val="auto"/>
        </w:rPr>
        <w:t>“</w:t>
      </w:r>
      <w:r>
        <w:rPr>
          <w:rFonts w:ascii="楷体" w:eastAsia="楷体" w:hAnsi="楷体" w:cs="楷体"/>
          <w:color w:val="auto"/>
        </w:rPr>
        <w:t>香囊</w:t>
      </w:r>
      <w:r>
        <w:rPr>
          <w:rFonts w:ascii="宋体" w:eastAsia="宋体" w:hAnsi="宋体" w:cs="宋体"/>
          <w:color w:val="auto"/>
        </w:rPr>
        <w:t>”：“</w:t>
      </w:r>
      <w:r>
        <w:rPr>
          <w:rFonts w:ascii="楷体" w:eastAsia="楷体" w:hAnsi="楷体" w:cs="楷体"/>
          <w:color w:val="auto"/>
        </w:rPr>
        <w:t>香囊两枚，重十五两三分。</w:t>
      </w:r>
      <w:r>
        <w:rPr>
          <w:rFonts w:ascii="宋体" w:eastAsia="宋体" w:hAnsi="宋体" w:cs="宋体"/>
          <w:color w:val="auto"/>
        </w:rPr>
        <w:t>”</w:t>
      </w:r>
      <w:r>
        <w:rPr>
          <w:rFonts w:ascii="楷体" w:eastAsia="楷体" w:hAnsi="楷体" w:cs="楷体"/>
          <w:color w:val="auto"/>
        </w:rPr>
        <w:t>考古学家把这条记载与地宫里出土的文物一一核对，确认了这种圆球状的金银器就是唐人所说的</w:t>
      </w:r>
      <w:r>
        <w:rPr>
          <w:rFonts w:ascii="宋体" w:eastAsia="宋体" w:hAnsi="宋体" w:cs="宋体"/>
          <w:color w:val="auto"/>
        </w:rPr>
        <w:t>“</w:t>
      </w:r>
      <w:r>
        <w:rPr>
          <w:rFonts w:ascii="楷体" w:eastAsia="楷体" w:hAnsi="楷体" w:cs="楷体"/>
          <w:color w:val="auto"/>
        </w:rPr>
        <w:t>香囊</w:t>
      </w:r>
      <w:r>
        <w:rPr>
          <w:rFonts w:ascii="宋体" w:eastAsia="宋体" w:hAnsi="宋体" w:cs="宋体"/>
          <w:color w:val="auto"/>
        </w:rPr>
        <w:t>”</w:t>
      </w:r>
      <w:r>
        <w:rPr>
          <w:rFonts w:ascii="楷体" w:eastAsia="楷体" w:hAnsi="楷体" w:cs="楷体"/>
          <w:color w:val="auto"/>
        </w:rPr>
        <w:t>。</w:t>
      </w:r>
    </w:p>
    <w:p w:rsidR="00FC5860" w:rsidRPr="00BE1BCD">
      <w:pPr>
        <w:spacing w:line="360" w:lineRule="auto"/>
        <w:ind w:firstLine="420"/>
        <w:jc w:val="left"/>
      </w:pPr>
      <w:r>
        <w:rPr>
          <w:rFonts w:ascii="楷体" w:eastAsia="楷体" w:hAnsi="楷体" w:cs="楷体"/>
          <w:color w:val="auto"/>
        </w:rPr>
        <w:t>与用丝织品缝制的袋状香囊迥然相异，法门寺地宫出土的唐代鎏金银香囊外形为圆球状，尺寸较小的一件球径为5.85厘米，重仅87克，便于随身携带；较大的一件球径为12.8厘米，重547克，有可能是用于室内。这两件球状香囊各由两个大小一样的半球组合而成，可以扣合开启，顶部还有金属的链钩，可以随身佩挂或悬挂在室内。香囊表面鎏金，装饰有花叶飞蜂、卷草等纹样，球身有部分镂空，可以让香气散溢而出。在球体的内部有大小两个铆接在一起的圆环，圆环的正中心就是用于焚香的圆钵状香盂。这些圆环、香孟都可以自由转动，但无论香囊如何旋转，最中心的香盂都能始终保持水平状态，这就使得里面放置的香料、焚香时的火星以及香灰不会洒漏出来，古人可以放心地将炭火和用沉香、檀香等制成的香丸放在香盂内焚烧，而不用担心会引发火患。</w:t>
      </w:r>
    </w:p>
    <w:p w:rsidR="00FC5860" w:rsidRPr="00BE1BCD">
      <w:pPr>
        <w:spacing w:line="360" w:lineRule="auto"/>
        <w:ind w:firstLine="420"/>
        <w:jc w:val="left"/>
      </w:pPr>
      <w:r>
        <w:rPr>
          <w:rFonts w:ascii="楷体" w:eastAsia="楷体" w:hAnsi="楷体" w:cs="楷体"/>
          <w:color w:val="auto"/>
        </w:rPr>
        <w:t>这种唐代的球状香囊，设计科学巧妙，制作技艺独特精湛，甚至对今天的航空、航海都有着 重大意义：保证香孟不倾洒的平衡装置与现代陀螺仪的原理非常相似，而这种技术，欧洲直到近 10世纪才发明出来。我国古人的高超智慧，让我们不由得为之惊叹。</w:t>
      </w:r>
    </w:p>
    <w:p w:rsidR="00FC5860" w:rsidRPr="00BE1BCD">
      <w:pPr>
        <w:spacing w:line="360" w:lineRule="auto"/>
        <w:jc w:val="center"/>
      </w:pPr>
      <w:r w:rsidRPr="00BE1BCD">
        <w:drawing>
          <wp:inline>
            <wp:extent cx="3162300" cy="3267075"/>
            <wp:docPr id="100003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860" w:rsidRPr="00BE1BCD">
      <w:pPr>
        <w:spacing w:line="360" w:lineRule="auto"/>
        <w:jc w:val="center"/>
      </w:pPr>
      <w:r>
        <w:rPr>
          <w:rFonts w:ascii="楷体" w:eastAsia="楷体" w:hAnsi="楷体" w:cs="楷体"/>
          <w:color w:val="auto"/>
        </w:rPr>
        <w:t>香盂保持平衡的原理类似于航海中所用到的陀螺仪</w:t>
      </w:r>
    </w:p>
    <w:p w:rsidR="00FC5860" w:rsidRPr="00BE1BCD">
      <w:pPr>
        <w:spacing w:line="360" w:lineRule="auto"/>
        <w:ind w:firstLine="420"/>
        <w:jc w:val="left"/>
      </w:pPr>
      <w:r>
        <w:rPr>
          <w:rFonts w:ascii="楷体" w:eastAsia="楷体" w:hAnsi="楷体" w:cs="楷体"/>
          <w:color w:val="auto"/>
        </w:rPr>
        <w:t>在此后千余载的中国古代宫廷生活中，类似于唐代鎏金银香囊的造型也一直被沿用。比如故宫博物院收藏的一件元代掐丝珐琅缠枝莲纹球式香熏，与唐代的香囊形制和内部结构就非常接近。</w:t>
      </w:r>
    </w:p>
    <w:p w:rsidR="00FC5860" w:rsidRPr="00BE1BCD">
      <w:pPr>
        <w:spacing w:line="360" w:lineRule="auto"/>
        <w:ind w:firstLine="420"/>
        <w:jc w:val="left"/>
      </w:pPr>
      <w:r>
        <w:rPr>
          <w:rFonts w:ascii="楷体" w:eastAsia="楷体" w:hAnsi="楷体" w:cs="楷体"/>
          <w:color w:val="auto"/>
        </w:rPr>
        <w:t>唐代金银香囊的艺术风格也传播至海外，成为中外文明交流互鉴的见证。其在盛唐时期传至日本，13世纪西传，启发埃及、叙利亚地区的工匠制出精妙的黄铜香球。在13～16世纪的埃及、叙利亚、巴勒斯坦、耶路撒冷一带所流行的球状香薰，虽然表面装饰具有鲜明的伊斯兰艺术 风格，但造型、结构却与唐代的金银香囊完全相同。</w:t>
      </w:r>
    </w:p>
    <w:p w:rsidR="00FC5860" w:rsidRPr="00BE1BCD">
      <w:pPr>
        <w:spacing w:line="360" w:lineRule="auto"/>
        <w:ind w:firstLine="420"/>
        <w:jc w:val="left"/>
      </w:pPr>
      <w:r>
        <w:rPr>
          <w:rFonts w:ascii="楷体" w:eastAsia="楷体" w:hAnsi="楷体" w:cs="楷体"/>
          <w:color w:val="auto"/>
        </w:rPr>
        <w:t>幽幽一缕暗香，经历史的清风吹向今朝，这股馨香代表着中国古人的智慧。而巧夺天工的技艺，也为我们揭示出古人雅致的生活追求和非凡的科技成就。</w:t>
      </w:r>
    </w:p>
    <w:p w:rsidR="00FC5860" w:rsidRPr="00BE1BCD">
      <w:pPr>
        <w:spacing w:line="360" w:lineRule="auto"/>
        <w:ind w:firstLine="420"/>
        <w:jc w:val="right"/>
      </w:pPr>
      <w:r>
        <w:rPr>
          <w:rFonts w:ascii="楷体" w:eastAsia="楷体" w:hAnsi="楷体" w:cs="楷体"/>
          <w:color w:val="auto"/>
        </w:rPr>
        <w:t>（摘编自张佳钰《暗香疏影：中国古代的香囊》）</w:t>
      </w:r>
    </w:p>
    <w:p w:rsidR="00FC5860" w:rsidRPr="00BE1BC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eastAsia="宋体" w:hAnsi="宋体" w:cs="宋体"/>
          <w:color w:val="auto"/>
        </w:rPr>
        <w:t>下列对原文相关内容的理解和分析，不正确的一项是（   ）</w:t>
      </w:r>
    </w:p>
    <w:p>
      <w:pPr>
        <w:spacing w:line="360" w:lineRule="auto"/>
        <w:jc w:val="left"/>
        <w:textAlignment w:val="center"/>
        <w:rPr>
          <w:color w:val="auto"/>
        </w:rPr>
      </w:pPr>
      <w:r w:rsidRPr="00BE1BCD" w:rsidR="00FC5860">
        <w:t xml:space="preserve">A. </w:t>
      </w:r>
      <w:r>
        <w:rPr>
          <w:rFonts w:ascii="宋体" w:eastAsia="宋体" w:hAnsi="宋体" w:cs="宋体"/>
          <w:color w:val="auto"/>
        </w:rPr>
        <w:t>如今常用作调味品的花椒在古代可以用来祭祀、熏香和清洁，还可以作为表达感情的信物。</w:t>
      </w:r>
    </w:p>
    <w:p>
      <w:pPr>
        <w:spacing w:line="360" w:lineRule="auto"/>
        <w:jc w:val="left"/>
        <w:textAlignment w:val="center"/>
        <w:rPr>
          <w:color w:val="auto"/>
        </w:rPr>
      </w:pPr>
      <w:r w:rsidRPr="00BE1BCD" w:rsidR="00FC5860">
        <w:t xml:space="preserve">B. </w:t>
      </w:r>
      <w:r>
        <w:rPr>
          <w:rFonts w:ascii="宋体" w:eastAsia="宋体" w:hAnsi="宋体" w:cs="宋体"/>
          <w:color w:val="auto"/>
        </w:rPr>
        <w:t>古代的香囊主要有两种，一种是丝绸香包形香囊，另一种是金属球状香囊，两者都可用于日常生活或为逝者陪葬。</w:t>
      </w:r>
    </w:p>
    <w:p>
      <w:pPr>
        <w:spacing w:line="360" w:lineRule="auto"/>
        <w:jc w:val="left"/>
        <w:textAlignment w:val="center"/>
        <w:rPr>
          <w:color w:val="auto"/>
        </w:rPr>
      </w:pPr>
      <w:r w:rsidRPr="00BE1BCD" w:rsidR="00FC5860">
        <w:t xml:space="preserve">C. </w:t>
      </w:r>
      <w:r>
        <w:rPr>
          <w:rFonts w:ascii="宋体" w:eastAsia="宋体" w:hAnsi="宋体" w:cs="宋体"/>
          <w:color w:val="auto"/>
        </w:rPr>
        <w:t>与通过放置动植物、矿物香料等来散发芳香的袋状香囊不同，球状香囊可将香料放在香盂内安全焚烧。</w:t>
      </w:r>
    </w:p>
    <w:p>
      <w:pPr>
        <w:spacing w:line="360" w:lineRule="auto"/>
        <w:jc w:val="left"/>
        <w:textAlignment w:val="center"/>
        <w:rPr>
          <w:color w:val="auto"/>
        </w:rPr>
      </w:pPr>
      <w:r w:rsidRPr="00BE1BCD" w:rsidR="00FC5860">
        <w:t xml:space="preserve">D. </w:t>
      </w:r>
      <w:r>
        <w:rPr>
          <w:rFonts w:ascii="宋体" w:eastAsia="宋体" w:hAnsi="宋体" w:cs="宋体"/>
          <w:color w:val="auto"/>
        </w:rPr>
        <w:t>法门寺地宫出土的唐代球状香囊外表精致，内里设计巧妙，其平衡装置的制作技术远早于欧洲的类似发明。</w:t>
      </w:r>
    </w:p>
    <w:p w:rsidR="00FC5860" w:rsidRPr="00BE1BCD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eastAsia="宋体" w:hAnsi="宋体" w:cs="宋体"/>
          <w:color w:val="auto"/>
        </w:rPr>
        <w:t>根据原文内容，下列说法不正确的一项是（   ）</w:t>
      </w:r>
    </w:p>
    <w:p>
      <w:pPr>
        <w:spacing w:line="360" w:lineRule="auto"/>
        <w:jc w:val="left"/>
        <w:textAlignment w:val="center"/>
        <w:rPr>
          <w:color w:val="auto"/>
        </w:rPr>
      </w:pPr>
      <w:r w:rsidRPr="00BE1BCD" w:rsidR="00FC5860">
        <w:t xml:space="preserve">A. </w:t>
      </w:r>
      <w:r>
        <w:rPr>
          <w:rFonts w:ascii="宋体" w:eastAsia="宋体" w:hAnsi="宋体" w:cs="宋体"/>
          <w:color w:val="auto"/>
        </w:rPr>
        <w:t>古人制作香囊时往往根据不同的用途放置不同的物品，设计不同的尺寸，如随身佩带的香囊尺寸就小一些。</w:t>
      </w:r>
    </w:p>
    <w:p>
      <w:pPr>
        <w:spacing w:line="360" w:lineRule="auto"/>
        <w:jc w:val="left"/>
        <w:textAlignment w:val="center"/>
        <w:rPr>
          <w:color w:val="auto"/>
        </w:rPr>
      </w:pPr>
      <w:r w:rsidRPr="00BE1BCD" w:rsidR="00FC5860">
        <w:t xml:space="preserve">B. </w:t>
      </w:r>
      <w:r>
        <w:rPr>
          <w:rFonts w:ascii="宋体" w:eastAsia="宋体" w:hAnsi="宋体" w:cs="宋体"/>
          <w:color w:val="auto"/>
        </w:rPr>
        <w:t>佩戴香囊是端午节特有的节日象征，这种习俗从古代延续至今，人们借佩戴香囊表达自己的特别情感。</w:t>
      </w:r>
    </w:p>
    <w:p>
      <w:pPr>
        <w:spacing w:line="360" w:lineRule="auto"/>
        <w:jc w:val="left"/>
        <w:textAlignment w:val="center"/>
        <w:rPr>
          <w:color w:val="auto"/>
        </w:rPr>
      </w:pPr>
      <w:r w:rsidRPr="00BE1BCD" w:rsidR="00FC5860">
        <w:t xml:space="preserve">C. </w:t>
      </w:r>
      <w:r>
        <w:rPr>
          <w:rFonts w:ascii="宋体" w:eastAsia="宋体" w:hAnsi="宋体" w:cs="宋体"/>
          <w:color w:val="auto"/>
        </w:rPr>
        <w:t>考古学家参照法门寺地宫出土的《物帐碑》，确认唐代的“香囊”都是鎏金银圆球状，唐人又称其为“香球”。</w:t>
      </w:r>
    </w:p>
    <w:p>
      <w:pPr>
        <w:spacing w:line="360" w:lineRule="auto"/>
        <w:jc w:val="left"/>
        <w:textAlignment w:val="center"/>
        <w:rPr>
          <w:color w:val="auto"/>
        </w:rPr>
      </w:pPr>
      <w:r w:rsidRPr="00BE1BCD" w:rsidR="00FC5860">
        <w:t xml:space="preserve">D. </w:t>
      </w:r>
      <w:r>
        <w:rPr>
          <w:rFonts w:ascii="宋体" w:eastAsia="宋体" w:hAnsi="宋体" w:cs="宋体"/>
          <w:color w:val="auto"/>
        </w:rPr>
        <w:t>13～16 世纪球状香薰流行于埃及、叙利亚一带，从造型和结构上可看出其受唐代金银香囊的影响。</w:t>
      </w:r>
    </w:p>
    <w:p w:rsidR="00FC5860" w:rsidRPr="00BE1BCD"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eastAsia="宋体" w:hAnsi="宋体" w:cs="宋体"/>
          <w:color w:val="auto"/>
        </w:rPr>
        <w:t>下列选项中，所描述的香囊类型与其他三项不同的一项是（   ）</w:t>
      </w:r>
    </w:p>
    <w:p>
      <w:pPr>
        <w:spacing w:line="360" w:lineRule="auto"/>
        <w:jc w:val="left"/>
        <w:textAlignment w:val="center"/>
        <w:rPr>
          <w:color w:val="auto"/>
        </w:rPr>
      </w:pPr>
      <w:r w:rsidRPr="00BE1BCD" w:rsidR="00FC5860">
        <w:t xml:space="preserve">A. </w:t>
      </w:r>
      <w:r>
        <w:rPr>
          <w:rFonts w:ascii="宋体" w:eastAsia="宋体" w:hAnsi="宋体" w:cs="宋体"/>
          <w:color w:val="auto"/>
        </w:rPr>
        <w:t>香囊火死香气少，向帷合眼何时晓。（王建《杂曲歌辞·其一》）</w:t>
      </w:r>
    </w:p>
    <w:p>
      <w:pPr>
        <w:spacing w:line="360" w:lineRule="auto"/>
        <w:jc w:val="left"/>
        <w:textAlignment w:val="center"/>
        <w:rPr>
          <w:color w:val="auto"/>
        </w:rPr>
      </w:pPr>
      <w:r w:rsidRPr="00BE1BCD" w:rsidR="00FC5860">
        <w:t xml:space="preserve">B. </w:t>
      </w:r>
      <w:r>
        <w:rPr>
          <w:rFonts w:ascii="宋体" w:eastAsia="宋体" w:hAnsi="宋体" w:cs="宋体"/>
          <w:color w:val="auto"/>
        </w:rPr>
        <w:t>拂胸轻粉絮，暖手小香囊。（白居易《江南喜逢萧九彻因话长安旧游戏赠五十韵》）</w:t>
      </w:r>
    </w:p>
    <w:p>
      <w:pPr>
        <w:spacing w:line="360" w:lineRule="auto"/>
        <w:jc w:val="left"/>
        <w:textAlignment w:val="center"/>
        <w:rPr>
          <w:color w:val="auto"/>
        </w:rPr>
      </w:pPr>
      <w:r w:rsidRPr="00BE1BCD" w:rsidR="00FC5860">
        <w:t xml:space="preserve">C. </w:t>
      </w:r>
      <w:r>
        <w:rPr>
          <w:rFonts w:ascii="宋体" w:eastAsia="宋体" w:hAnsi="宋体" w:cs="宋体"/>
          <w:color w:val="auto"/>
        </w:rPr>
        <w:t>顺俗唯团转，居中莫动摇。爱君心不恻，犹讶火长烧。（元稹《香毽》）</w:t>
      </w:r>
    </w:p>
    <w:p>
      <w:pPr>
        <w:spacing w:line="360" w:lineRule="auto"/>
        <w:jc w:val="left"/>
        <w:textAlignment w:val="center"/>
        <w:rPr>
          <w:color w:val="auto"/>
        </w:rPr>
      </w:pPr>
      <w:r w:rsidRPr="00BE1BCD" w:rsidR="00FC5860">
        <w:t xml:space="preserve">D. </w:t>
      </w:r>
      <w:r>
        <w:rPr>
          <w:rFonts w:ascii="宋体" w:eastAsia="宋体" w:hAnsi="宋体" w:cs="宋体"/>
          <w:color w:val="auto"/>
        </w:rPr>
        <w:t>绣出鸳鸯呈似了，金针深插锦香囊。（释法泰《颂古四十四首·其二十九》）</w:t>
      </w:r>
    </w:p>
    <w:p w:rsidR="00FC5860" w:rsidRPr="00BE1BCD">
      <w:pPr>
        <w:spacing w:line="360" w:lineRule="auto"/>
        <w:jc w:val="left"/>
      </w:pPr>
      <w:r>
        <w:rPr>
          <w:color w:val="auto"/>
        </w:rPr>
        <w:t xml:space="preserve">4. </w:t>
      </w:r>
      <w:r>
        <w:rPr>
          <w:rFonts w:ascii="宋体" w:eastAsia="宋体" w:hAnsi="宋体" w:cs="宋体"/>
          <w:color w:val="auto"/>
        </w:rPr>
        <w:t>古代香囊有哪些方面的用途?请结合原文简要说明。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auto"/>
        </w:rPr>
        <w:t xml:space="preserve">5. </w:t>
      </w:r>
      <w:r>
        <w:rPr>
          <w:rFonts w:ascii="宋体" w:eastAsia="宋体" w:hAnsi="宋体" w:cs="宋体"/>
          <w:color w:val="auto"/>
        </w:rPr>
        <w:t>中国古代香囊有哪些文化价值?请结合文本简要分析。</w:t>
      </w:r>
    </w:p>
    <w:p w:rsidR="00FC5860" w:rsidRPr="00BE1BCD">
      <w:pPr>
        <w:spacing w:line="360" w:lineRule="auto"/>
        <w:ind w:firstLine="480"/>
        <w:jc w:val="left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4"/>
        </w:rPr>
        <w:t>（二）现代文阅读I（本题共4小题，16分）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eastAsia="宋体" w:hAnsi="宋体" w:cs="宋体"/>
          <w:color w:val="000000"/>
        </w:rPr>
        <w:t>阅读下面</w:t>
      </w:r>
      <w:r>
        <w:rPr>
          <w:rFonts w:ascii="宋体" w:eastAsia="宋体" w:hAnsi="宋体" w:cs="宋体"/>
          <w:color w:val="000000"/>
          <w:position w:val="0"/>
        </w:rPr>
        <w:drawing>
          <wp:inline>
            <wp:extent cx="133350" cy="177800"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文字，完成下面小题。</w:t>
      </w:r>
    </w:p>
    <w:p w:rsidR="00FC5860" w:rsidRPr="00BE1BCD">
      <w:pPr>
        <w:spacing w:line="360" w:lineRule="auto"/>
        <w:jc w:val="center"/>
        <w:rPr>
          <w:color w:val="000000"/>
        </w:rPr>
      </w:pPr>
      <w:r>
        <w:rPr>
          <w:rFonts w:ascii="楷体" w:eastAsia="楷体" w:hAnsi="楷体" w:cs="楷体"/>
          <w:b/>
          <w:color w:val="000000"/>
        </w:rPr>
        <w:t>最后一头耕牛</w:t>
      </w:r>
    </w:p>
    <w:p w:rsidR="00FC5860" w:rsidRPr="00BE1BCD">
      <w:pPr>
        <w:spacing w:line="360" w:lineRule="auto"/>
        <w:jc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陶沙岸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蛮牯子暴烈，谁也别想安稳地坐在它背上，虽然它的背是那么平整宽厚。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那个早晨，太阳刚爬上榨油坊旁的橡树梢，蛮牯子闷头冲出牛栏，躬身几跳，眨眼间跃出村外，跑过田间，奔上山岭，倏尔消遁。四个后生骂骂咧咧从牛栏里鱼贯而出，有人手上攥着盘成套的麻绳。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彪悍的蛮牯子第一次逃脱了牛圈穿鼻。然而一个多月后，几番挣扎，蛮牯子还是被捆住四肢放倒在地。四五个后生合力，终于把一个榆木圈插进了它稚嫩的鼻子，系上半截麻绳，拴住它冥顽不化的灵魂。待它半岁，在一片倾斜的湖滩沙地上，村里的老把式为它套上牛轭①缆绳，一声“哦——起”，正式开教犁地。平坦而有些坡度的沙地上，铺开大片深浅不一新翻出来的泥沙，一行行，如扭动的蟒蛇。蛮牯子虽难驾驭，但蛮力十足，从此开启了自己的拼牛生涯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经年累月，人和牛，都老了。蛮牯子颈部曾经流畅的线条不再，一层层的痂结了掉，掉了结，拱起一道麻石般光秃秃的高坎，牛轭可以妥妥地安放在那里，似嵌进了量身定做的模子里。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出去打工的人越来越多，一些田地开始荒芜。全村十多个屋场，只剩下蛮牯子和另外两头老牛。众多的耕牛被一些牛贩子买走，多半大卸八块挂吊在市场的木架上，一条条一线线凌迟一般被人买去。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有外出打工的人引来一位张老板，廉价从农户手中租下他们的田地、山冈，挖鱼塘，种糯谷与瓜果，养黑山羊，办起农家乐。张老板还运来一些犁田耙地机械，做完自己田地里的功夫后，借给没有耕牛的人家使用，只收取油钱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蛮牯子闲得发慌，性情倒是变得温顺，仿佛明白眼下可能随时沦为刀下鬼盘中餐的处境。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父母亲过世以后我进了城，离开之前，我将蛮牯子交给老实巴交的堂哥，他是屋场里仅剩的两三户依然在耕种田地的人家，除了自家责任田，他还另外借种了别人家三亩水田。他问将蛮牯子给他要多少钱，我说不要钱，只是拜托他养着，一直到老死，埋了就好。埋了？堂哥低头摆弄着手里的牛绹②。我知道他恐怕不情愿，因为即使是老死的牛，也是要食其肉熬其骨的。蛮牯子辛苦一世，我不想它死后还要被敲骨吸髓。说话时，蛮牯子默默地看着我，一动不动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仲秋，水退到遥远的湖心。湖床裸露在艳阳和雨水中，十天半月即呈现出一派辽阔的新绿，在阳光普照下娇嫩而温软，仿如春日。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蛮牯子下得湖来，先要在壮阔的湖滩放肆奔腾一番，没有明确的方向。干吗要有方向？方圆八百里都是它的家。想吃，遍地是碧翠得发蓝的湖草，远远铺展到目力难及的地方。想喝，湖心的水流，连通江湖河海，源源不绝。吃饱了，蛮牯子随地一躺，半抬着头，默默反刍，慵懒散淡。一只八哥站在它背上跳了两下，又跳了两下，迟迟不肯飞走。云雀在高远的空中呼哨几声，却连影子也没有，恍若幻觉，又仿佛许久前的回响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湖的深处，有一方稍高的墩地，稀稀拉拉长着些牛羊不吃的苦草。堂哥为蛮牯子套上缆绳，戴上牛轭，要把这二十多亩高地犁出来，种油菜。村里的耕地已经少得可怜，大家拿着租金去镇上买粮吃。堂哥觉得种田人买粮吃丢脸，还在耕种着自己的田地。他放牛时早瞄好了这块墩地，离岸远，不积水，也没有什么杂草，更无须下肥料。犁过后让太阳晒几天，耙两三个来回，撒下种子便万事大吉。蛮牯子有了用武之地，很是努力，有点老当益壮的味道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端午节，我回老家，堂哥格外开心。他说搭帮有蛮牯子；去年在湖里种的油菜收了近万斤，还是租张老板的卡车拉回家的。蛮牯子见到我，停了咀嚼，扇扇耳朵，让我摸它的脑壳，很受用的样子。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湖洲上种油菜与放牧被禁止了，堂哥少了一笔钉实梆硬的收入，蛮牯子则失去了它的天堂。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再没有多少农活需要蛮牯子出力，蛮牯子的脊背不再宽厚，毛日渐稀落，冬天里看得见它毛皮下排骨历历。堂哥在牛绹上又接了一卷长长的麻绳，将蛮牯子系在湖岸荒山的灌木上，任它去啃食牛绹所及范围内的茅草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吹着洞庭湖夹着腥味的长风，蛮牯子开始烦躁不安。晚上频繁翻栏脱出，白天经常挣脱牛绹，甚或是把系绹的灌木或小树连根拔起，向洞庭湖飞奔。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一个天上挂着白太阳的冬日早晨，堂哥站在空荡荡的牛栏门口叹气：唉，它又跑出去了。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我接堂哥电话赶来，已近黄昏。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堂哥曾经种油菜的湖洲墩地里，牛蹄印与人的足迹，混乱交叠，密密匝匝。牛绹半挂在一丛枯草上，一头的榆木牛圈倾向地面。豆腐脑样晃荡的稀泥眼看就要漫向蛮牯子凸起的脊背，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蛮牯子冲着硕大的长河落日竭尽全力昂着头。一定是有人拉住牛绹驱赶蛮牯子，发生了互不退让的纷争。听到我的叫喊，它艰难地转过来看着我，被扯掉牛圈的鼻子仍流着血。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冇③得救了。堂哥摇摇头嘟囔一声。然而堂哥依然麻利地把两根麻绳绞到一起，结个套。屋场里同来的一个后生将绳套朝着蛮牯子使劲甩过去。一次两次，三次四次，不知甩了多少次，终于套住蛮牯子的角。半个时辰过去，蛮牯子才被拉动不到一米。再拉，蛮牯子竟侧起头，让泥水浸染的麻绳滑出了直挺的牛角。一串人顿时倒退数步跌倒在泥地里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蛮牯子瞥一眼高地上躁动的人类，头慢慢转向湖心。这一刻我仿佛看到，它的四肢正在泥浆的深处蹬动，催动它奔向满天的绚烂霞霓。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第二天天刚蒙蒙亮，我们扛了更多的门扇木板再次来到湖边。人们看到，一团广漠的雾气中，前一日被践踏过的草棵，已从地面爬起，斜斜地立着。不远处，沼泽平静无痕，仿佛一切过往，都未曾发生。</w:t>
      </w:r>
    </w:p>
    <w:p w:rsidR="00FC5860" w:rsidRPr="00BE1BCD">
      <w:pPr>
        <w:spacing w:line="360" w:lineRule="auto"/>
        <w:ind w:firstLine="420"/>
        <w:jc w:val="right"/>
        <w:rPr>
          <w:color w:val="000000"/>
        </w:rPr>
      </w:pPr>
      <w:r>
        <w:rPr>
          <w:rFonts w:ascii="楷体" w:eastAsia="楷体" w:hAnsi="楷体" w:cs="楷体"/>
          <w:color w:val="000000"/>
        </w:rPr>
        <w:t>（节选自《散文》2023年11期，有删改）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eastAsia="宋体" w:hAnsi="宋体" w:cs="宋体"/>
          <w:color w:val="000000"/>
        </w:rPr>
        <w:t>【注】①牛轭：给（牲畜）在脖子上配大小适当的颈箍以防走脱。②牛绹：拴牛的绳子。③冇：方言，即没有，“有”的反义词。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eastAsia="宋体" w:hAnsi="宋体" w:cs="宋体"/>
          <w:color w:val="000000"/>
        </w:rPr>
        <w:t>下列对文本相关内容的理解，不正确的一项是（    ）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蛮牯子最初有地可耕，但随着时代的发展，蛮牯于逐渐失去用武之地，其存在也变得越来越边缘化。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作者赋予了蛮牯子人性化的特质，使其不仅仅是一个劳作的工具，而且是具有丰富情感的生命体。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“我”在离开老家前拜托堂哥养着蛮牯子，堂哥“低头摆弄着手里的牛绹”，可见他极不情愿这样做。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“蛮牯子则失去了它的天堂”指蛮牯子不能在湖洲尽情地享受大自然的恩赐，与其他生物和谐相处。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eastAsia="宋体" w:hAnsi="宋体" w:cs="宋体"/>
          <w:color w:val="000000"/>
        </w:rPr>
        <w:t>下列对文本艺术特色的分析鉴赏，不正确的一项是（    ）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开篇交代蛮牯子暴烈彪悍的性子，与后文蛮牯子年老后变得温顺形成对比，是为了突出人力在万物面前的主导地位。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湖洲墩地里的牛蹄印与人的足迹以及被扯掉的牛圈的细节描写，侧面表现了争斗的激烈，使文章更具表达张力。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文章最后一段含蓄蕴藉，委婉地写出蛮牯子的最终结局，也给读者留下了无限的想象空间，引发读者的思考。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文章语言典雅而不矫揉，增添了作品审美情趣；个别方言的使用更符合人物的身份，增添了文章的乡土气息。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eastAsia="宋体" w:hAnsi="宋体" w:cs="宋体"/>
          <w:color w:val="000000"/>
        </w:rPr>
        <w:t>文中“蛮牯子下得湖来”一段的描写别有韵味，请简要赏析。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eastAsia="宋体" w:hAnsi="宋体" w:cs="宋体"/>
          <w:color w:val="000000"/>
        </w:rPr>
        <w:t>文章标题“最后一头耕牛”有多重意蕴，请结合全文加以分析。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4"/>
        </w:rPr>
        <w:t>二、古代诗文阅读（35分）</w:t>
      </w:r>
    </w:p>
    <w:p w:rsidR="00FC5860" w:rsidRPr="00BE1BCD">
      <w:pPr>
        <w:spacing w:line="360" w:lineRule="auto"/>
        <w:ind w:firstLine="480"/>
        <w:jc w:val="left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4"/>
        </w:rPr>
        <w:t>（一）文言文阅读（本题共5小题，20分）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eastAsia="宋体" w:hAnsi="宋体" w:cs="宋体"/>
          <w:color w:val="000000"/>
        </w:rPr>
        <w:t>阅读下面的文言文，完成下面小题。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材料一：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马骥，字龙媒，贾人子。少倜傥，美丰姿。十四岁，入</w:t>
      </w:r>
      <w:r>
        <w:rPr>
          <w:rFonts w:ascii="楷体" w:eastAsia="楷体" w:hAnsi="楷体" w:cs="楷体"/>
          <w:color w:val="000000"/>
          <w:em w:val="dot"/>
        </w:rPr>
        <w:t>郡庠</w:t>
      </w:r>
      <w:r>
        <w:rPr>
          <w:rFonts w:ascii="楷体" w:eastAsia="楷体" w:hAnsi="楷体" w:cs="楷体"/>
          <w:color w:val="000000"/>
        </w:rPr>
        <w:t>，即知名。父衰老，罢贾而居，谓生曰：“数卷书，饥不可煮，寒不可衣。吾儿可仍继父贾。”马由是稍稍</w:t>
      </w:r>
      <w:r>
        <w:rPr>
          <w:rFonts w:ascii="楷体" w:eastAsia="楷体" w:hAnsi="楷体" w:cs="楷体"/>
          <w:color w:val="000000"/>
          <w:em w:val="dot"/>
        </w:rPr>
        <w:t>权子母</w:t>
      </w:r>
      <w:r>
        <w:rPr>
          <w:rFonts w:ascii="楷体" w:eastAsia="楷体" w:hAnsi="楷体" w:cs="楷体"/>
          <w:color w:val="000000"/>
        </w:rPr>
        <w:t>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从人浮海，为飓风引去，数昼夜，至一都会。其人皆奇丑，见马至，以为妖，群哗而走。马初见其状，大惧，</w:t>
      </w:r>
      <w:r>
        <w:rPr>
          <w:rFonts w:ascii="楷体" w:eastAsia="楷体" w:hAnsi="楷体" w:cs="楷体"/>
          <w:color w:val="000000"/>
          <w:em w:val="dot"/>
        </w:rPr>
        <w:t>迨</w:t>
      </w:r>
      <w:r>
        <w:rPr>
          <w:rFonts w:ascii="楷体" w:eastAsia="楷体" w:hAnsi="楷体" w:cs="楷体"/>
          <w:color w:val="000000"/>
        </w:rPr>
        <w:t>知国人之骇已也，遂反以此欺国人。遇饮食者，则奔而往，人惊遁，则啜其余。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  <w:u w:val="wave"/>
        </w:rPr>
        <w:t>久之入山村其间形貌亦有似人者然褴褛如丐</w:t>
      </w:r>
      <w:r>
        <w:rPr>
          <w:rFonts w:ascii="楷体" w:eastAsia="楷体" w:hAnsi="楷体" w:cs="楷体"/>
          <w:color w:val="000000"/>
        </w:rPr>
        <w:t>。马息树下，村人不敢前，但遥望之。觉马非噬人者，始稍稍近就之。马笑与语，其言虽异，亦半可解。马遂自陈所自。村人喜，遍告邻里：客非能搏噬者。然奇丑者望望即去，终不敢前。其来者，口鼻位置，尚皆与中国同，共罗浆酒奉马。马问其相骇之故，答曰：“尝闻祖父言：西去二万六千里，有中国，</w:t>
      </w:r>
      <w:r>
        <w:rPr>
          <w:rFonts w:ascii="楷体" w:eastAsia="楷体" w:hAnsi="楷体" w:cs="楷体"/>
          <w:color w:val="000000"/>
          <w:u w:val="single"/>
        </w:rPr>
        <w:t>其人民形象率诡异。但耳食之，今始信。</w:t>
      </w:r>
      <w:r>
        <w:rPr>
          <w:rFonts w:ascii="楷体" w:eastAsia="楷体" w:hAnsi="楷体" w:cs="楷体"/>
          <w:color w:val="000000"/>
        </w:rPr>
        <w:t>”问其何贫，曰：“我国所重，不在文章，而在形貌。其美之极者，为上卿；次任民社；下焉者，亦邀贵人宠，故得鼎烹以养妻子。若我辈初生时，父母皆以为不祥，往往置弃之；其不忍遽弃 者，皆为宗嗣耳。”问：“此名何国？”曰：“大罗刹国。都城在北去三十里。”马请导往一观。于是鸡鸣而兴，引与俱去。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天明，始达都。都以黑石为墙，色如墨。楼阁近百尺，然少瓦，覆以红石。拾其残块磨甲上，无异丹砂。时值朝退，朝中有冠盖出，村人指曰：“此相国也。”视之，双耳皆背生，鼻三孔，睫毛覆目如帘。又数骑出，曰：“此大夫也。”以次各指其官职，率狰狞怪异，然位渐卑，丑亦渐杀。无何，马归，街衢人望见之，噪奔跌蹶，如逢怪物。村人百口解说，市人始敢遥立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既归，国中无大小，咸知村有异人。于是缙绅大夫，争欲一广见闻，遂令村人要马。然每至一家，阍人辄阖户，丈夫女子窃窃自门隙中窥语。终一日，无敢延见者。村人曰：“此间一执戟郎，曾为先王出使异国，所阅人多，或不以子为惧。”造郎门。郎果喜，揖为上宾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异史氏曰：“花面逢迎，世情如鬼。嗜痂之癖，举世一辙。‘小惭小好，大惭大好’，若公然带须眉以游都市，其不骇而走者，盖几希矣。彼陵阳痴子，将抱连城玉向何处哭也？呜呼！显荣富贵，当于蜃楼海市中求之耳！”</w:t>
      </w:r>
    </w:p>
    <w:p w:rsidR="00FC5860" w:rsidRPr="00BE1BCD">
      <w:pPr>
        <w:spacing w:line="360" w:lineRule="auto"/>
        <w:ind w:firstLine="420"/>
        <w:jc w:val="right"/>
        <w:rPr>
          <w:color w:val="000000"/>
        </w:rPr>
      </w:pPr>
      <w:r>
        <w:rPr>
          <w:rFonts w:ascii="楷体" w:eastAsia="楷体" w:hAnsi="楷体" w:cs="楷体"/>
          <w:color w:val="000000"/>
        </w:rPr>
        <w:t>（节选自《聊斋志异·罗刹海市》①）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材料二：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蒲留仙研精训典，究心古学，目击清初乱离时事，思欲假借狐鬼，纂成一书，以抒孤愤而途识者。历二十年，遂成《聊斋志异》十六卷。 ……其书不为</w:t>
      </w:r>
      <w:r>
        <w:rPr>
          <w:rFonts w:ascii="楷体" w:eastAsia="楷体" w:hAnsi="楷体" w:cs="楷体"/>
          <w:color w:val="000000"/>
          <w:em w:val="dot"/>
        </w:rPr>
        <w:t>《四库全书》</w:t>
      </w:r>
      <w:r>
        <w:rPr>
          <w:rFonts w:ascii="楷体" w:eastAsia="楷体" w:hAnsi="楷体" w:cs="楷体"/>
          <w:color w:val="000000"/>
        </w:rPr>
        <w:t>说部所收者，盖以《罗刹海市》一则，含有讥讽满人、非刺时政之意。如云女子效男儿装，乃言旗俗，</w:t>
      </w:r>
      <w:r>
        <w:rPr>
          <w:rFonts w:ascii="楷体" w:eastAsia="楷体" w:hAnsi="楷体" w:cs="楷体"/>
          <w:color w:val="000000"/>
          <w:u w:val="single"/>
        </w:rPr>
        <w:t>遂与美不见容、丑乃愈贵诸事，同遭摈斥也</w:t>
      </w:r>
      <w:r>
        <w:rPr>
          <w:rFonts w:ascii="楷体" w:eastAsia="楷体" w:hAnsi="楷体" w:cs="楷体"/>
          <w:color w:val="000000"/>
        </w:rPr>
        <w:t xml:space="preserve">。 </w:t>
      </w:r>
    </w:p>
    <w:p w:rsidR="00FC5860" w:rsidRPr="00BE1BCD">
      <w:pPr>
        <w:spacing w:line="360" w:lineRule="auto"/>
        <w:ind w:firstLine="420"/>
        <w:jc w:val="right"/>
        <w:rPr>
          <w:color w:val="000000"/>
        </w:rPr>
      </w:pPr>
      <w:r>
        <w:rPr>
          <w:rFonts w:ascii="楷体" w:eastAsia="楷体" w:hAnsi="楷体" w:cs="楷体"/>
          <w:color w:val="000000"/>
        </w:rPr>
        <w:t xml:space="preserve">（节选自易宗夔《新世说》） 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【注】①《罗刹海市》包括了罗刹国和海市龙宫两部分的故事，罗刹国是作者对现实丑恶的揭露，海市龙宫则是作者对理想世界的想象。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eastAsia="宋体" w:hAnsi="宋体" w:cs="宋体"/>
          <w:color w:val="000000"/>
        </w:rPr>
        <w:t>材料一中画波浪线</w:t>
      </w:r>
      <w:r>
        <w:rPr>
          <w:rFonts w:ascii="宋体" w:eastAsia="宋体" w:hAnsi="宋体" w:cs="宋体"/>
          <w:color w:val="000000"/>
          <w:position w:val="0"/>
        </w:rPr>
        <w:drawing>
          <wp:inline>
            <wp:extent cx="133350" cy="177800"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部分有三处需要断句，请用铅笔将答题卡上相应位置的答案标号涂黑。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eastAsia="宋体" w:hAnsi="宋体" w:cs="宋体"/>
          <w:color w:val="000000"/>
        </w:rPr>
        <w:t>久之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入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山村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eastAsia="宋体" w:hAnsi="宋体" w:cs="宋体"/>
          <w:color w:val="000000"/>
        </w:rPr>
        <w:t>其间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eastAsia="宋体" w:hAnsi="宋体" w:cs="宋体"/>
          <w:color w:val="000000"/>
        </w:rPr>
        <w:t>形貌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宋体" w:eastAsia="宋体" w:hAnsi="宋体" w:cs="宋体"/>
          <w:color w:val="000000"/>
        </w:rPr>
        <w:t>亦有</w:t>
      </w:r>
      <w:r>
        <w:rPr>
          <w:rFonts w:ascii="Times New Roman" w:eastAsia="Times New Roman" w:hAnsi="Times New Roman" w:cs="Times New Roman"/>
          <w:color w:val="000000"/>
        </w:rPr>
        <w:t>F</w:t>
      </w:r>
      <w:r>
        <w:rPr>
          <w:rFonts w:ascii="宋体" w:eastAsia="宋体" w:hAnsi="宋体" w:cs="宋体"/>
          <w:color w:val="000000"/>
        </w:rPr>
        <w:t>似人者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ascii="宋体" w:eastAsia="宋体" w:hAnsi="宋体" w:cs="宋体"/>
          <w:color w:val="000000"/>
        </w:rPr>
        <w:t>然</w:t>
      </w:r>
      <w:r>
        <w:rPr>
          <w:rFonts w:ascii="Times New Roman" w:eastAsia="Times New Roman" w:hAnsi="Times New Roman" w:cs="Times New Roman"/>
          <w:color w:val="000000"/>
        </w:rPr>
        <w:t>H</w:t>
      </w:r>
      <w:r>
        <w:rPr>
          <w:rFonts w:ascii="宋体" w:eastAsia="宋体" w:hAnsi="宋体" w:cs="宋体"/>
          <w:color w:val="000000"/>
        </w:rPr>
        <w:t>褴楼如丐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eastAsia="宋体" w:hAnsi="宋体" w:cs="宋体"/>
          <w:color w:val="000000"/>
        </w:rPr>
        <w:t>下列对材料中加点的词语及相关内容的解说，不正确的一项是（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郡庠，科举时代称府学</w:t>
      </w:r>
      <w:r>
        <w:rPr>
          <w:rFonts w:ascii="宋体" w:eastAsia="宋体" w:hAnsi="宋体" w:cs="宋体"/>
          <w:color w:val="000000"/>
          <w:position w:val="0"/>
        </w:rPr>
        <w:drawing>
          <wp:inline>
            <wp:extent cx="158750" cy="190500"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郡庠。我国早在夏商时期就有了“庠”“序”“校”等施教机构。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权子母，文中指经商。子母，原指货币的大小、轻重，后来指利息与本钱。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迨，才的意思，与《项脊轩志》中“迨诸父异爨”的“迨”意思不同。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《四库全书》，是清代乾隆时期编修的大型丛书，分经、史、子、集四部，故名四库。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eastAsia="宋体" w:hAnsi="宋体" w:cs="宋体"/>
          <w:color w:val="000000"/>
        </w:rPr>
        <w:t>下列对材料有关内容的概述，不正确的一项是（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风度翩翩、一表人才</w:t>
      </w:r>
      <w:r>
        <w:rPr>
          <w:rFonts w:ascii="宋体" w:eastAsia="宋体" w:hAnsi="宋体" w:cs="宋体"/>
          <w:color w:val="000000"/>
          <w:position w:val="0"/>
        </w:rPr>
        <w:drawing>
          <wp:inline>
            <wp:extent cx="133350" cy="177800"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华夏青年马骥出海经商时遭遇风浪，流落到了一个风俗与华夏迥异的地方。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村里的人见到马骥，仿佛看到了凶神恶煞，纷纷逃跑。经过慢慢地接触，马骥了解到此地为“大罗刹国”。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罗刹国看重的不是学问才能，而是相貌，长得越美越吃香，但罗刹国认为的美与马骥认为的美正相反。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异史氏认为世上人人都装出假面迎合世俗，人情世态如同鬼蜮世界一样阴冷，美好期望只能在幻想中存在。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eastAsia="宋体" w:hAnsi="宋体" w:cs="宋体"/>
          <w:color w:val="000000"/>
        </w:rPr>
        <w:t>把材料中画横线的句子翻译成现代汉语。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rFonts w:ascii="宋体" w:eastAsia="宋体" w:hAnsi="宋体" w:cs="宋体"/>
          <w:color w:val="000000"/>
        </w:rPr>
        <w:t>（1）其人民形象率诡异。但耳食之，今始信。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rFonts w:ascii="宋体" w:eastAsia="宋体" w:hAnsi="宋体" w:cs="宋体"/>
          <w:color w:val="000000"/>
        </w:rPr>
        <w:t>（2）遂与美不见容、丑乃愈贵诸事，同遭摈斥也。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eastAsia="宋体" w:hAnsi="宋体" w:cs="宋体"/>
          <w:color w:val="000000"/>
        </w:rPr>
        <w:t>材料二中，易宗夔分析了蒲松龄写作《聊斋志异》的原因，以及该书不被《四库全书》收录的原因，请对两者分别概括。</w:t>
      </w:r>
    </w:p>
    <w:p w:rsidR="00FC5860" w:rsidRPr="00BE1BCD">
      <w:pPr>
        <w:spacing w:line="360" w:lineRule="auto"/>
        <w:ind w:firstLine="480"/>
        <w:jc w:val="left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4"/>
        </w:rPr>
        <w:t>（二）古代诗歌阅读（本题共2小题，9分）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eastAsia="宋体" w:hAnsi="宋体" w:cs="宋体"/>
          <w:color w:val="000000"/>
        </w:rPr>
        <w:t>阅读下面这首诗，完成下面小题。</w:t>
      </w:r>
    </w:p>
    <w:p w:rsidR="00FC5860" w:rsidRPr="00BE1BCD">
      <w:pPr>
        <w:spacing w:line="360" w:lineRule="auto"/>
        <w:jc w:val="center"/>
        <w:rPr>
          <w:color w:val="000000"/>
        </w:rPr>
      </w:pPr>
      <w:r>
        <w:rPr>
          <w:rFonts w:ascii="楷体" w:eastAsia="楷体" w:hAnsi="楷体" w:cs="楷体"/>
          <w:b/>
          <w:color w:val="000000"/>
        </w:rPr>
        <w:t>塞外书事</w:t>
      </w:r>
    </w:p>
    <w:p w:rsidR="00FC5860" w:rsidRPr="00BE1BCD">
      <w:pPr>
        <w:spacing w:line="360" w:lineRule="auto"/>
        <w:jc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许棠</w:t>
      </w:r>
      <w:r w:rsidRPr="00BE1BCD">
        <w:rPr>
          <w:rFonts w:ascii="Cambria Math" w:eastAsia="Cambria Math" w:hAnsi="Cambria Math" w:cs="Cambria Math"/>
          <w:color w:val="000000"/>
          <w:vertAlign w:val="superscript"/>
        </w:rPr>
        <w:t>①</w:t>
      </w:r>
    </w:p>
    <w:p w:rsidR="00FC5860" w:rsidRPr="00BE1BCD">
      <w:pPr>
        <w:spacing w:line="360" w:lineRule="auto"/>
        <w:jc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征路出穷边，孤吟傍戍烟</w:t>
      </w:r>
      <w:r w:rsidRPr="00BE1BCD">
        <w:rPr>
          <w:rFonts w:ascii="Cambria Math" w:eastAsia="Cambria Math" w:hAnsi="Cambria Math" w:cs="Cambria Math"/>
          <w:color w:val="000000"/>
          <w:vertAlign w:val="superscript"/>
        </w:rPr>
        <w:t>②</w:t>
      </w:r>
      <w:r>
        <w:rPr>
          <w:rFonts w:ascii="楷体" w:eastAsia="楷体" w:hAnsi="楷体" w:cs="楷体"/>
          <w:color w:val="000000"/>
        </w:rPr>
        <w:t>。</w:t>
      </w:r>
    </w:p>
    <w:p w:rsidR="00FC5860" w:rsidRPr="00BE1BCD">
      <w:pPr>
        <w:spacing w:line="360" w:lineRule="auto"/>
        <w:jc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河光深荡塞，碛色</w:t>
      </w:r>
      <w:r w:rsidRPr="00BE1BCD">
        <w:rPr>
          <w:rFonts w:ascii="Cambria Math" w:eastAsia="Cambria Math" w:hAnsi="Cambria Math" w:cs="Cambria Math"/>
          <w:color w:val="000000"/>
          <w:vertAlign w:val="superscript"/>
        </w:rPr>
        <w:t>③</w:t>
      </w:r>
      <w:r>
        <w:rPr>
          <w:rFonts w:ascii="楷体" w:eastAsia="楷体" w:hAnsi="楷体" w:cs="楷体"/>
          <w:color w:val="000000"/>
        </w:rPr>
        <w:t>迥连天。</w:t>
      </w:r>
    </w:p>
    <w:p w:rsidR="00FC5860" w:rsidRPr="00BE1BCD">
      <w:pPr>
        <w:spacing w:line="360" w:lineRule="auto"/>
        <w:jc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残日沉雕外，惊蓬到马前。</w:t>
      </w:r>
    </w:p>
    <w:p w:rsidR="00FC5860" w:rsidRPr="00BE1BCD">
      <w:pPr>
        <w:spacing w:line="360" w:lineRule="auto"/>
        <w:jc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空怀钓鱼所，未定卜归年。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eastAsia="宋体" w:hAnsi="宋体" w:cs="宋体"/>
          <w:color w:val="000000"/>
        </w:rPr>
        <w:t>【注】①许棠：宣州泾县（今安徽泾县）人晚唐诗人。②戍烟：边塞驻军报平安或报警的烟火。③碛（</w:t>
      </w:r>
      <w:r>
        <w:rPr>
          <w:rFonts w:ascii="Times New Roman" w:eastAsia="Times New Roman" w:hAnsi="Times New Roman" w:cs="Times New Roman"/>
          <w:color w:val="000000"/>
        </w:rPr>
        <w:t xml:space="preserve"> qì</w:t>
      </w:r>
      <w:r>
        <w:rPr>
          <w:rFonts w:ascii="宋体" w:eastAsia="宋体" w:hAnsi="宋体" w:cs="宋体"/>
          <w:color w:val="000000"/>
        </w:rPr>
        <w:t>）色：沙漠的浑黄之色。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eastAsia="宋体" w:hAnsi="宋体" w:cs="宋体"/>
          <w:color w:val="000000"/>
        </w:rPr>
        <w:t>下列对这首诗的理解和赏析，不正确的一项是（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首联融叙事、写景和抒情为一体：在遥远的征途中，唯有戍烟与诗人为伴。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颔联描写远景，黄河在边塞深处，荡漾着波光；黄沙迥远，似与天空相连。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尾联抒发感慨，诗人枉自思乡，不知何日才是归年。“钓鱼所”代指故乡。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本诗是一首边塞诗，与盛唐主流边塞诗在所写景物、个人情感上较为相似。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eastAsia="宋体" w:hAnsi="宋体" w:cs="宋体"/>
          <w:color w:val="000000"/>
        </w:rPr>
        <w:t>清代纪昀以“雄阔”二字评价本诗颈联，请对此简要分析。</w:t>
      </w:r>
    </w:p>
    <w:p w:rsidR="00FC5860" w:rsidRPr="00BE1BCD">
      <w:pPr>
        <w:spacing w:line="360" w:lineRule="auto"/>
        <w:ind w:firstLine="480"/>
        <w:jc w:val="left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4"/>
        </w:rPr>
        <w:t>（三）名篇名句默写（本题共1小题，6分）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eastAsia="宋体" w:hAnsi="宋体" w:cs="宋体"/>
          <w:color w:val="000000"/>
        </w:rPr>
        <w:t>补写出下列句子中的空缺部分。</w:t>
      </w:r>
    </w:p>
    <w:p w:rsidR="00FC5860" w:rsidRPr="00BE1BCD">
      <w:pPr>
        <w:spacing w:line="360" w:lineRule="auto"/>
        <w:ind w:left="480"/>
        <w:jc w:val="left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）张孝祥《念奴娇·过洞庭》“</w:t>
      </w:r>
      <w:r w:rsidRPr="00BE1BCD">
        <w:rPr>
          <w:color w:val="000000"/>
        </w:rPr>
        <w:t>________________</w:t>
      </w:r>
      <w:r>
        <w:rPr>
          <w:rFonts w:ascii="宋体" w:eastAsia="宋体" w:hAnsi="宋体" w:cs="宋体"/>
          <w:color w:val="000000"/>
        </w:rPr>
        <w:t>，</w:t>
      </w:r>
      <w:r w:rsidRPr="00BE1BCD">
        <w:rPr>
          <w:color w:val="000000"/>
        </w:rPr>
        <w:t>_______________</w:t>
      </w:r>
      <w:r>
        <w:rPr>
          <w:rFonts w:ascii="宋体" w:eastAsia="宋体" w:hAnsi="宋体" w:cs="宋体"/>
          <w:color w:val="000000"/>
        </w:rPr>
        <w:t>”两句写出洞庭湖的明净广阔，以及词人泛舟湖上的悠然自得。</w:t>
      </w:r>
    </w:p>
    <w:p w:rsidR="00FC5860" w:rsidRPr="00BE1BCD">
      <w:pPr>
        <w:spacing w:line="360" w:lineRule="auto"/>
        <w:ind w:left="480"/>
        <w:jc w:val="left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）小汪泛舟西湖之上，微风拂动衣襟，他开心地说：“这就是陶渊明《归去来兮辞》中说的‘</w:t>
      </w:r>
      <w:r w:rsidRPr="00BE1BCD">
        <w:rPr>
          <w:color w:val="000000"/>
        </w:rPr>
        <w:t>________________</w:t>
      </w:r>
      <w:r>
        <w:rPr>
          <w:rFonts w:ascii="宋体" w:eastAsia="宋体" w:hAnsi="宋体" w:cs="宋体"/>
          <w:color w:val="000000"/>
        </w:rPr>
        <w:t>，</w:t>
      </w:r>
      <w:r w:rsidRPr="00BE1BCD">
        <w:rPr>
          <w:color w:val="000000"/>
        </w:rPr>
        <w:t>_______________</w:t>
      </w:r>
      <w:r>
        <w:rPr>
          <w:rFonts w:ascii="宋体" w:eastAsia="宋体" w:hAnsi="宋体" w:cs="宋体"/>
          <w:color w:val="000000"/>
        </w:rPr>
        <w:t>’啊！”</w:t>
      </w:r>
    </w:p>
    <w:p w:rsidR="00FC5860" w:rsidRPr="00BE1BCD">
      <w:pPr>
        <w:spacing w:line="360" w:lineRule="auto"/>
        <w:ind w:left="480"/>
        <w:jc w:val="left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）美术课上，老师给了同学“</w:t>
      </w:r>
      <w:r w:rsidRPr="00BE1BCD">
        <w:rPr>
          <w:color w:val="000000"/>
        </w:rPr>
        <w:t>________________</w:t>
      </w:r>
      <w:r>
        <w:rPr>
          <w:rFonts w:ascii="宋体" w:eastAsia="宋体" w:hAnsi="宋体" w:cs="宋体"/>
          <w:color w:val="000000"/>
        </w:rPr>
        <w:t>，</w:t>
      </w:r>
      <w:r w:rsidRPr="00BE1BCD">
        <w:rPr>
          <w:color w:val="000000"/>
        </w:rPr>
        <w:t>_______________</w:t>
      </w:r>
      <w:r>
        <w:rPr>
          <w:rFonts w:ascii="宋体" w:eastAsia="宋体" w:hAnsi="宋体" w:cs="宋体"/>
          <w:color w:val="000000"/>
        </w:rPr>
        <w:t>”两句古诗，让大家根据诗句的意象画一幅画，小刚同学一挥而就，活灵活现的黄鹂展露于笔端。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4"/>
        </w:rPr>
        <w:t>三、语言文字运用（20分）</w:t>
      </w:r>
    </w:p>
    <w:p w:rsidR="00FC5860" w:rsidRPr="00BE1BCD">
      <w:pPr>
        <w:spacing w:line="360" w:lineRule="auto"/>
        <w:ind w:firstLine="480"/>
        <w:jc w:val="left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4"/>
        </w:rPr>
        <w:t>（一）语言文字运用I（本题共2小题，7分）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eastAsia="宋体" w:hAnsi="宋体" w:cs="宋体"/>
          <w:color w:val="000000"/>
        </w:rPr>
        <w:t>阅读下面的文字，完成下面小题。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我家屋檐外紧傍一丛竹。晚上熄灯卧床，侧身转眼，常见有竹影幢幢，借着星月辉芒投映在纸糊的窗棂上，是变幻莫测的皮影戏。偶有风过，竹子“沙沙”之声酷似酥雨飘拂。这一切令人</w:t>
      </w:r>
      <w:r>
        <w:rPr>
          <w:rFonts w:ascii="楷体" w:eastAsia="楷体" w:hAnsi="楷体" w:cs="楷体"/>
          <w:color w:val="000000"/>
          <w:u w:val="single"/>
        </w:rPr>
        <w:t xml:space="preserve">     ①   </w:t>
      </w:r>
      <w:r>
        <w:rPr>
          <w:rFonts w:ascii="楷体" w:eastAsia="楷体" w:hAnsi="楷体" w:cs="楷体"/>
          <w:color w:val="000000"/>
        </w:rPr>
        <w:t>，内心的烦闷消失殆尽。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每逢二三月间，竹林里始发春笋。新笋鲜嫩极了，鹅黄中微微泛青。母亲切笋成丝，用开水漂过，加上几叶藿香炝炒，好可口的一味春菜，让我和弟弟</w:t>
      </w:r>
      <w:r>
        <w:rPr>
          <w:rFonts w:ascii="楷体" w:eastAsia="楷体" w:hAnsi="楷体" w:cs="楷体"/>
          <w:color w:val="000000"/>
          <w:u w:val="single"/>
        </w:rPr>
        <w:t xml:space="preserve">    ②    </w:t>
      </w:r>
      <w:r>
        <w:rPr>
          <w:rFonts w:ascii="楷体" w:eastAsia="楷体" w:hAnsi="楷体" w:cs="楷体"/>
          <w:color w:val="000000"/>
        </w:rPr>
        <w:t>。母亲这时总会调侃说：“小馋鬼，都快流口水了。”</w:t>
      </w:r>
    </w:p>
    <w:p w:rsidR="00FC5860" w:rsidRPr="00BE1BC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eastAsia="楷体" w:hAnsi="楷体" w:cs="楷体"/>
          <w:color w:val="000000"/>
        </w:rPr>
        <w:t>竹子可以用来制作各种竹器。说到制作竹器，那可是卿大伯的</w:t>
      </w:r>
      <w:r>
        <w:rPr>
          <w:rFonts w:ascii="楷体" w:eastAsia="楷体" w:hAnsi="楷体" w:cs="楷体"/>
          <w:color w:val="000000"/>
          <w:u w:val="single"/>
        </w:rPr>
        <w:t xml:space="preserve">     ③      </w:t>
      </w:r>
      <w:r>
        <w:rPr>
          <w:rFonts w:ascii="楷体" w:eastAsia="楷体" w:hAnsi="楷体" w:cs="楷体"/>
          <w:color w:val="000000"/>
        </w:rPr>
        <w:t>。大伯以黄篾作骨架、以青篾为经纬，稔熟地编织心中构想的什物。他那粗粝的指掌那一刻显得特别灵巧，随着十指的拨弄，柔韧的篾条翻飞曼舞，像是受了点化，突然活泛了过来。卿大伯的家</w:t>
      </w:r>
      <w:r>
        <w:rPr>
          <w:rFonts w:ascii="楷体" w:eastAsia="楷体" w:hAnsi="楷体" w:cs="楷体"/>
          <w:color w:val="000000"/>
          <w:em w:val="dot"/>
        </w:rPr>
        <w:t>就</w:t>
      </w:r>
      <w:r>
        <w:rPr>
          <w:rFonts w:ascii="楷体" w:eastAsia="楷体" w:hAnsi="楷体" w:cs="楷体"/>
          <w:color w:val="000000"/>
        </w:rPr>
        <w:t>在我家附近不远处，我经常去他家看他制作竹器，他也经常向我讲述一些制作技巧。</w:t>
      </w:r>
      <w:r>
        <w:rPr>
          <w:rFonts w:ascii="楷体" w:eastAsia="楷体" w:hAnsi="楷体" w:cs="楷体"/>
          <w:color w:val="000000"/>
          <w:u w:val="single"/>
        </w:rPr>
        <w:t xml:space="preserve">   ④    </w:t>
      </w:r>
      <w:r>
        <w:rPr>
          <w:rFonts w:ascii="楷体" w:eastAsia="楷体" w:hAnsi="楷体" w:cs="楷体"/>
          <w:color w:val="000000"/>
        </w:rPr>
        <w:t>之下，我也曾尝试竹编技艺，在付出指头破口流血的代价之后，好歹捣鼓出一只不成体统的鸟笼。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eastAsia="宋体" w:hAnsi="宋体" w:cs="宋体"/>
          <w:color w:val="000000"/>
        </w:rPr>
        <w:t>请在文中横线处填入恰当的成语。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eastAsia="宋体" w:hAnsi="宋体" w:cs="宋体"/>
          <w:color w:val="000000"/>
        </w:rPr>
        <w:t>下列句子中的“就”与文中加点的“就”，意义和用法相同的一项是（    ）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想起来就说，现在不能有任何的隐瞒。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他真是爱学习，就着暗的灯光看书。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我就不信这点东西我学不会。</w:t>
      </w:r>
    </w:p>
    <w:p>
      <w:pPr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这技术，以前就他一个人会</w:t>
      </w:r>
      <w:r>
        <w:rPr>
          <w:rFonts w:ascii="宋体" w:eastAsia="宋体" w:hAnsi="宋体" w:cs="宋体"/>
          <w:color w:val="000000"/>
          <w:position w:val="-12"/>
        </w:rPr>
        <w:drawing>
          <wp:inline>
            <wp:extent cx="127000" cy="76200"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4"/>
        </w:rPr>
        <w:t>（二）语言文字运用Ⅱ（本题共3小题，13分）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阅读下面的文字，完成下面小题。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【甲】在我们老家豫东平原，年年农历三月，刺槐吐蕊，槐芽初绽，是吃槐花的好时节。北方平原上的槐树分为两种，一种叫“刺槐”，</w:t>
      </w:r>
      <w:r>
        <w:rPr>
          <w:rFonts w:ascii="Times New Roman" w:eastAsia="Times New Roman" w:hAnsi="Times New Roman" w:cs="Times New Roman"/>
          <w:color w:val="000000"/>
          <w:u w:val="single"/>
        </w:rPr>
        <w:t xml:space="preserve">      A     </w:t>
      </w:r>
      <w:r>
        <w:rPr>
          <w:rFonts w:ascii="楷体" w:eastAsia="楷体" w:hAnsi="楷体" w:cs="楷体"/>
          <w:color w:val="000000"/>
        </w:rPr>
        <w:t>，我们吃的槐花来自刺槐，它是最近几百年才从西方传入中国的。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【乙】我们翻阅古人诗集，常常能读到秋天落槐花的场景。【丙】诗人笔下那些满地萧瑟的槐花，都是国槐的槐花。</w:t>
      </w:r>
      <w:r>
        <w:rPr>
          <w:rFonts w:ascii="Times New Roman" w:eastAsia="Times New Roman" w:hAnsi="Times New Roman" w:cs="Times New Roman"/>
          <w:color w:val="000000"/>
          <w:u w:val="single"/>
        </w:rPr>
        <w:t xml:space="preserve">        B         </w:t>
      </w:r>
      <w:r>
        <w:rPr>
          <w:rFonts w:ascii="楷体" w:eastAsia="楷体" w:hAnsi="楷体" w:cs="楷体"/>
          <w:color w:val="000000"/>
        </w:rPr>
        <w:t>？根据诗文描写和历史文献的记载，古人似乎并不吃它，只用它做染料。【丁】古人从国槐的花蕊里提取出黄色的染料，可以给布匹染色，也可以用来作画。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北方还有一种特殊的国槐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龙爪槐。在植物学家眼里，龙爪槐本质上就是槐树，是国槐的芽变品种。</w:t>
      </w:r>
      <w:r>
        <w:rPr>
          <w:rFonts w:ascii="Times New Roman" w:eastAsia="Times New Roman" w:hAnsi="Times New Roman" w:cs="Times New Roman"/>
          <w:color w:val="000000"/>
          <w:u w:val="single"/>
        </w:rPr>
        <w:t xml:space="preserve">       C      </w:t>
      </w:r>
      <w:r>
        <w:rPr>
          <w:rFonts w:ascii="楷体" w:eastAsia="楷体" w:hAnsi="楷体" w:cs="楷体"/>
          <w:color w:val="000000"/>
        </w:rPr>
        <w:t>，指在植物茎枝萌芽阶段，芽的分生组织体细胞发生了突变。</w:t>
      </w:r>
      <w:r>
        <w:rPr>
          <w:rFonts w:ascii="宋体" w:eastAsia="宋体" w:hAnsi="宋体" w:cs="宋体"/>
          <w:color w:val="000000"/>
        </w:rPr>
        <w:t>①</w:t>
      </w:r>
      <w:r>
        <w:rPr>
          <w:rFonts w:ascii="楷体" w:eastAsia="楷体" w:hAnsi="楷体" w:cs="楷体"/>
          <w:color w:val="000000"/>
        </w:rPr>
        <w:t>人工选择突变芽长成的这种枝条，把它嫁接在槐树砧木上，就变成了龙爪槐。</w:t>
      </w:r>
      <w:r>
        <w:rPr>
          <w:rFonts w:ascii="宋体" w:eastAsia="宋体" w:hAnsi="宋体" w:cs="宋体"/>
          <w:color w:val="000000"/>
        </w:rPr>
        <w:t>②</w:t>
      </w:r>
      <w:r>
        <w:rPr>
          <w:rFonts w:ascii="楷体" w:eastAsia="楷体" w:hAnsi="楷体" w:cs="楷体"/>
          <w:color w:val="000000"/>
        </w:rPr>
        <w:t>换个说法，龙爪槐无法由龙爪槐的种子繁殖，只能嫁接繁殖，且需要已经发生了突变的枝条前来嫁接。③重点是，这种芽变是突发的，充满了不确定性。④你不知道哪个嫩芽里会长出曲虬盘结的“游龙”，因而也不知这枝“游龙”的龙爪在下一刻会弯曲着伸向哪里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eastAsia="宋体" w:hAnsi="宋体" w:cs="宋体"/>
          <w:color w:val="000000"/>
        </w:rPr>
        <w:t>“山衣重叠六铢轻，淡拂槐花染不成。”这两句古诗出现的位置，最恰当的是（    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甲处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乙处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丙处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丁处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eastAsia="宋体" w:hAnsi="宋体" w:cs="宋体"/>
          <w:color w:val="000000"/>
        </w:rPr>
        <w:t>请在文中横线处补写恰当的语句，使整段文字语意完整连贯，内容贴切，逻辑严密，每处不超过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宋体" w:eastAsia="宋体" w:hAnsi="宋体" w:cs="宋体"/>
          <w:color w:val="000000"/>
        </w:rPr>
        <w:t>个字。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eastAsia="宋体" w:hAnsi="宋体" w:cs="宋体"/>
          <w:color w:val="000000"/>
        </w:rPr>
        <w:t>文中最后一段有两句表述不当，请指出其序号并做修改，使语言表达准确流畅，逻辑严密。不得改变原意。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4"/>
        </w:rPr>
        <w:t>四、写作（60分）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eastAsia="宋体" w:hAnsi="宋体" w:cs="宋体"/>
          <w:color w:val="000000"/>
        </w:rPr>
        <w:t>阅读下面的材料，根据要求写作。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现代文阅读《最后一头耕牛》中，乡村逐渐现代化，大多数村民选择离开土地，前往城市打工，而堂哥是个例外。村里的耕地已经少得可怜，许多人都选择拿着租金去镇上买粮吃。然而，堂哥坚守着田地，他觉得种田人买粮吃是丢脸的，因此他仍然耕种着田地。他的举动在村里引起了不小的争议，有人觉得他守旧，也有人对他的坚守表示敬佩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对于堂哥的举动，你有怎样的看法？结合材料内容写一篇文章，谈谈你的思考和感悟。</w:t>
      </w:r>
    </w:p>
    <w:sectPr w:rsidSect="00C321EB"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6F473A"/>
    <w:multiLevelType w:val="hybridMultilevel"/>
    <w:tmpl w:val="8312AF2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2C5256EA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sz w:val="23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DefaultParagraphFont"/>
    <w:link w:val="Header"/>
    <w:uiPriority w:val="99"/>
    <w:rsid w:val="003102DB"/>
    <w:rPr>
      <w:kern w:val="2"/>
      <w:sz w:val="18"/>
      <w:szCs w:val="24"/>
    </w:rPr>
  </w:style>
  <w:style w:type="paragraph" w:styleId="NoSpacing">
    <w:name w:val="No Spacing"/>
    <w:uiPriority w:val="1"/>
    <w:qFormat/>
    <w:rsid w:val="003102DB"/>
    <w:rPr>
      <w:rFonts w:eastAsia="Microsoft YaHei UI"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96076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A0188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numbering" Target="numbering.xml"/><Relationship Id="rId14" Type="http://schemas.openxmlformats.org/officeDocument/2006/relationships/styles" Target="styles.xml"/><Relationship Id="rId2" Type="http://schemas.openxmlformats.org/officeDocument/2006/relationships/webSettings" Target="webSettings.xml"/><Relationship Id="rId3" Type="http://schemas.openxmlformats.org/officeDocument/2006/relationships/fontTable" Target="fontTable.xml"/><Relationship Id="rId4" Type="http://schemas.openxmlformats.org/officeDocument/2006/relationships/customXml" Target="../customXml/item1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wmf"/><Relationship Id="rId8" Type="http://schemas.openxmlformats.org/officeDocument/2006/relationships/image" Target="media/image4.wmf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category/>
  <dc:description/>
  <cp:contentStatus/>
  <dc:identifier/>
  <cp:lastModifiedB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/>
</Properties>
</file>